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B93090" w:rsidTr="00B93090">
        <w:trPr>
          <w:trHeight w:val="1401"/>
        </w:trPr>
        <w:tc>
          <w:tcPr>
            <w:tcW w:w="5494" w:type="dxa"/>
          </w:tcPr>
          <w:p w:rsidR="00B93090" w:rsidRDefault="00B93090" w:rsidP="00B930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Адрес редакции: г. Соликамск, Соликамское шоссе, 17.</w:t>
            </w:r>
          </w:p>
          <w:p w:rsidR="00B93090" w:rsidRDefault="00B93090" w:rsidP="00B930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Тел. 8 (34-253) 4-99-19, 7-72-02. </w:t>
            </w:r>
          </w:p>
          <w:p w:rsidR="00B93090" w:rsidRDefault="00B93090" w:rsidP="00B93090">
            <w:pPr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E</w:t>
            </w:r>
            <w:r w:rsidRPr="00B93090">
              <w:rPr>
                <w:noProof/>
                <w:lang w:eastAsia="ru-RU"/>
              </w:rPr>
              <w:t>-</w:t>
            </w:r>
            <w:r>
              <w:rPr>
                <w:noProof/>
                <w:lang w:val="en-US" w:eastAsia="ru-RU"/>
              </w:rPr>
              <w:t>mail</w:t>
            </w:r>
            <w:r>
              <w:rPr>
                <w:noProof/>
                <w:lang w:eastAsia="ru-RU"/>
              </w:rPr>
              <w:t>:</w:t>
            </w:r>
            <w:r>
              <w:rPr>
                <w:noProof/>
                <w:lang w:val="en-US" w:eastAsia="ru-RU"/>
              </w:rPr>
              <w:t>gorod</w:t>
            </w:r>
            <w:r w:rsidRPr="00B93090">
              <w:rPr>
                <w:noProof/>
                <w:lang w:eastAsia="ru-RU"/>
              </w:rPr>
              <w:t>.</w:t>
            </w:r>
            <w:r>
              <w:rPr>
                <w:noProof/>
                <w:lang w:val="en-US" w:eastAsia="ru-RU"/>
              </w:rPr>
              <w:t>news</w:t>
            </w:r>
            <w:r w:rsidRPr="00B93090">
              <w:rPr>
                <w:noProof/>
                <w:lang w:eastAsia="ru-RU"/>
              </w:rPr>
              <w:t>@</w:t>
            </w:r>
            <w:r>
              <w:rPr>
                <w:noProof/>
                <w:lang w:val="en-US" w:eastAsia="ru-RU"/>
              </w:rPr>
              <w:t>mail</w:t>
            </w:r>
            <w:r w:rsidRPr="00B93090">
              <w:rPr>
                <w:noProof/>
                <w:lang w:eastAsia="ru-RU"/>
              </w:rPr>
              <w:t>.</w:t>
            </w:r>
            <w:r>
              <w:rPr>
                <w:noProof/>
                <w:lang w:val="en-US" w:eastAsia="ru-RU"/>
              </w:rPr>
              <w:t>ru</w:t>
            </w:r>
            <w:r>
              <w:rPr>
                <w:noProof/>
                <w:lang w:eastAsia="ru-RU"/>
              </w:rPr>
              <w:t>.</w:t>
            </w:r>
          </w:p>
          <w:p w:rsidR="00B93090" w:rsidRPr="00B93090" w:rsidRDefault="00B93090" w:rsidP="00B930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Наш сайт: </w:t>
            </w:r>
            <w:hyperlink r:id="rId4" w:history="1">
              <w:r w:rsidRPr="00DF0426">
                <w:rPr>
                  <w:rStyle w:val="a6"/>
                  <w:noProof/>
                  <w:lang w:val="en-US" w:eastAsia="ru-RU"/>
                </w:rPr>
                <w:t>www</w:t>
              </w:r>
              <w:r w:rsidRPr="00B93090">
                <w:rPr>
                  <w:rStyle w:val="a6"/>
                  <w:noProof/>
                  <w:lang w:eastAsia="ru-RU"/>
                </w:rPr>
                <w:t>.</w:t>
              </w:r>
              <w:r w:rsidRPr="00DF0426">
                <w:rPr>
                  <w:rStyle w:val="a6"/>
                  <w:noProof/>
                  <w:lang w:val="en-US" w:eastAsia="ru-RU"/>
                </w:rPr>
                <w:t>gorodsol</w:t>
              </w:r>
              <w:r w:rsidRPr="00B93090">
                <w:rPr>
                  <w:rStyle w:val="a6"/>
                  <w:noProof/>
                  <w:lang w:eastAsia="ru-RU"/>
                </w:rPr>
                <w:t>.</w:t>
              </w:r>
              <w:r w:rsidRPr="00DF0426">
                <w:rPr>
                  <w:rStyle w:val="a6"/>
                  <w:noProof/>
                  <w:lang w:val="en-US" w:eastAsia="ru-RU"/>
                </w:rPr>
                <w:t>ru</w:t>
              </w:r>
            </w:hyperlink>
          </w:p>
          <w:p w:rsidR="00B93090" w:rsidRDefault="00B93090" w:rsidP="00B9309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Учредитель – ИП Мынка Н.С. </w:t>
            </w:r>
          </w:p>
          <w:p w:rsidR="00B93090" w:rsidRDefault="00B93090" w:rsidP="00B93090">
            <w:pPr>
              <w:rPr>
                <w:noProof/>
                <w:lang w:eastAsia="ru-RU"/>
              </w:rPr>
            </w:pPr>
          </w:p>
          <w:p w:rsidR="00B93090" w:rsidRDefault="00B93090" w:rsidP="00B93090">
            <w:pPr>
              <w:rPr>
                <w:noProof/>
                <w:lang w:eastAsia="ru-RU"/>
              </w:rPr>
            </w:pPr>
          </w:p>
          <w:p w:rsidR="00B93090" w:rsidRDefault="00B93090" w:rsidP="00B93090">
            <w:pPr>
              <w:rPr>
                <w:noProof/>
                <w:lang w:eastAsia="ru-RU"/>
              </w:rPr>
            </w:pPr>
          </w:p>
        </w:tc>
        <w:tc>
          <w:tcPr>
            <w:tcW w:w="5494" w:type="dxa"/>
          </w:tcPr>
          <w:p w:rsidR="00B93090" w:rsidRDefault="00B93090" w:rsidP="00B93090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0418" cy="828675"/>
                  <wp:effectExtent l="19050" t="0" r="0" b="0"/>
                  <wp:docPr id="1" name="Рисунок 0" descr="Городок ш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одок шапк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63" cy="83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90" w:rsidTr="00B930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01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93090" w:rsidRPr="00CB27A9" w:rsidRDefault="00B93090" w:rsidP="00B930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2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Утверждаю:</w:t>
            </w:r>
          </w:p>
          <w:p w:rsidR="00AD4E27" w:rsidRPr="00B93090" w:rsidRDefault="00AD4E27" w:rsidP="00B9309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93090" w:rsidRPr="00FA78C4" w:rsidRDefault="00B93090" w:rsidP="00B93090">
            <w:pPr>
              <w:rPr>
                <w:rFonts w:ascii="Times New Roman" w:hAnsi="Times New Roman"/>
                <w:sz w:val="24"/>
                <w:szCs w:val="24"/>
              </w:rPr>
            </w:pPr>
            <w:r w:rsidRPr="00FA78C4">
              <w:rPr>
                <w:rFonts w:ascii="Times New Roman" w:hAnsi="Times New Roman"/>
                <w:sz w:val="24"/>
                <w:szCs w:val="24"/>
              </w:rPr>
              <w:t xml:space="preserve">Главный редактор газеты </w:t>
            </w:r>
          </w:p>
          <w:p w:rsidR="00B93090" w:rsidRPr="00FA78C4" w:rsidRDefault="00B93090" w:rsidP="00B93090">
            <w:pPr>
              <w:rPr>
                <w:rFonts w:ascii="Times New Roman" w:hAnsi="Times New Roman"/>
                <w:sz w:val="24"/>
                <w:szCs w:val="24"/>
              </w:rPr>
            </w:pPr>
            <w:r w:rsidRPr="00FA78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78C4">
              <w:rPr>
                <w:rFonts w:ascii="Times New Roman" w:hAnsi="Times New Roman"/>
                <w:sz w:val="24"/>
                <w:szCs w:val="24"/>
              </w:rPr>
              <w:t>ГородОК</w:t>
            </w:r>
            <w:proofErr w:type="spellEnd"/>
            <w:r w:rsidRPr="00FA78C4">
              <w:rPr>
                <w:rFonts w:ascii="Times New Roman" w:hAnsi="Times New Roman"/>
                <w:sz w:val="24"/>
                <w:szCs w:val="24"/>
              </w:rPr>
              <w:t>»________В.В. Бас</w:t>
            </w:r>
          </w:p>
          <w:p w:rsidR="00B93090" w:rsidRPr="00FA78C4" w:rsidRDefault="00B93090" w:rsidP="00B93090">
            <w:pPr>
              <w:rPr>
                <w:rFonts w:ascii="Times New Roman" w:hAnsi="Times New Roman"/>
                <w:sz w:val="20"/>
                <w:szCs w:val="20"/>
              </w:rPr>
            </w:pPr>
            <w:r w:rsidRPr="00FA78C4">
              <w:rPr>
                <w:rFonts w:ascii="Times New Roman" w:hAnsi="Times New Roman"/>
                <w:sz w:val="20"/>
                <w:szCs w:val="20"/>
              </w:rPr>
              <w:t>(це</w:t>
            </w:r>
            <w:r>
              <w:rPr>
                <w:rFonts w:ascii="Times New Roman" w:hAnsi="Times New Roman"/>
                <w:sz w:val="20"/>
                <w:szCs w:val="20"/>
              </w:rPr>
              <w:t>ны действительны с 1 июня 2017</w:t>
            </w:r>
            <w:r w:rsidRPr="00FA78C4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  <w:p w:rsidR="00B93090" w:rsidRDefault="00B93090" w:rsidP="0006140D">
            <w:pPr>
              <w:rPr>
                <w:noProof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93090" w:rsidRPr="00CB27A9" w:rsidRDefault="00B93090" w:rsidP="00B930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2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Утверждаю:</w:t>
            </w:r>
          </w:p>
          <w:p w:rsidR="00AD4E27" w:rsidRDefault="00AD4E27" w:rsidP="00B930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090" w:rsidRDefault="006B221D" w:rsidP="00B93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B93090" w:rsidRPr="00FA7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090">
              <w:rPr>
                <w:rFonts w:ascii="Times New Roman" w:hAnsi="Times New Roman"/>
                <w:sz w:val="24"/>
                <w:szCs w:val="24"/>
              </w:rPr>
              <w:t xml:space="preserve">________Н.С. </w:t>
            </w:r>
            <w:proofErr w:type="spellStart"/>
            <w:r w:rsidR="00B93090">
              <w:rPr>
                <w:rFonts w:ascii="Times New Roman" w:hAnsi="Times New Roman"/>
                <w:sz w:val="24"/>
                <w:szCs w:val="24"/>
              </w:rPr>
              <w:t>Мынка</w:t>
            </w:r>
            <w:proofErr w:type="spellEnd"/>
          </w:p>
          <w:p w:rsidR="00B93090" w:rsidRPr="00FA78C4" w:rsidRDefault="00B93090" w:rsidP="00B93090">
            <w:pPr>
              <w:rPr>
                <w:rFonts w:ascii="Times New Roman" w:hAnsi="Times New Roman"/>
                <w:sz w:val="20"/>
                <w:szCs w:val="20"/>
              </w:rPr>
            </w:pPr>
            <w:r w:rsidRPr="00FA78C4">
              <w:rPr>
                <w:rFonts w:ascii="Times New Roman" w:hAnsi="Times New Roman"/>
                <w:sz w:val="20"/>
                <w:szCs w:val="20"/>
              </w:rPr>
              <w:t>(це</w:t>
            </w:r>
            <w:r>
              <w:rPr>
                <w:rFonts w:ascii="Times New Roman" w:hAnsi="Times New Roman"/>
                <w:sz w:val="20"/>
                <w:szCs w:val="20"/>
              </w:rPr>
              <w:t>ны действительны с 1 июня 2017</w:t>
            </w:r>
            <w:r w:rsidRPr="00FA78C4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  <w:p w:rsidR="00B93090" w:rsidRDefault="00B93090" w:rsidP="00B93090">
            <w:pPr>
              <w:rPr>
                <w:noProof/>
                <w:lang w:eastAsia="ru-RU"/>
              </w:rPr>
            </w:pPr>
          </w:p>
        </w:tc>
      </w:tr>
    </w:tbl>
    <w:p w:rsidR="00B93090" w:rsidRDefault="00B93090" w:rsidP="00B93090">
      <w:pPr>
        <w:spacing w:after="0" w:line="240" w:lineRule="auto"/>
        <w:rPr>
          <w:noProof/>
          <w:lang w:eastAsia="ru-RU"/>
        </w:rPr>
      </w:pPr>
    </w:p>
    <w:p w:rsidR="00B93090" w:rsidRDefault="00B93090" w:rsidP="00B93090">
      <w:pPr>
        <w:spacing w:after="0"/>
        <w:rPr>
          <w:rFonts w:ascii="Times New Roman" w:hAnsi="Times New Roman"/>
          <w:sz w:val="24"/>
          <w:szCs w:val="24"/>
        </w:rPr>
      </w:pPr>
    </w:p>
    <w:p w:rsidR="00873E6A" w:rsidRDefault="00873E6A" w:rsidP="00B93090">
      <w:pPr>
        <w:spacing w:after="0"/>
        <w:rPr>
          <w:rFonts w:ascii="Times New Roman" w:hAnsi="Times New Roman"/>
        </w:rPr>
      </w:pPr>
    </w:p>
    <w:p w:rsidR="00873E6A" w:rsidRDefault="00873E6A" w:rsidP="006B3119">
      <w:pPr>
        <w:pStyle w:val="a7"/>
        <w:jc w:val="center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Расценки на размещение рекламных и информационных мате</w:t>
      </w:r>
      <w:r w:rsidR="00066476">
        <w:rPr>
          <w:b/>
          <w:sz w:val="28"/>
          <w:szCs w:val="28"/>
        </w:rPr>
        <w:t>риалов в газете «</w:t>
      </w:r>
      <w:proofErr w:type="spellStart"/>
      <w:r w:rsidR="00066476">
        <w:rPr>
          <w:b/>
          <w:sz w:val="28"/>
          <w:szCs w:val="28"/>
        </w:rPr>
        <w:t>ГородОК</w:t>
      </w:r>
      <w:proofErr w:type="spellEnd"/>
      <w:r w:rsidRPr="006B3119">
        <w:rPr>
          <w:b/>
          <w:sz w:val="28"/>
          <w:szCs w:val="28"/>
        </w:rPr>
        <w:t>»</w:t>
      </w:r>
      <w:r w:rsidR="00066476">
        <w:rPr>
          <w:b/>
          <w:sz w:val="28"/>
          <w:szCs w:val="28"/>
        </w:rPr>
        <w:t xml:space="preserve"> (г. Соликамск).</w:t>
      </w:r>
    </w:p>
    <w:p w:rsidR="006B3119" w:rsidRPr="006B3119" w:rsidRDefault="006B3119" w:rsidP="006B3119">
      <w:pPr>
        <w:pStyle w:val="a7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5"/>
        <w:tblW w:w="0" w:type="auto"/>
        <w:tblLook w:val="04A0"/>
      </w:tblPr>
      <w:tblGrid>
        <w:gridCol w:w="3206"/>
        <w:gridCol w:w="3183"/>
        <w:gridCol w:w="3183"/>
      </w:tblGrid>
      <w:tr w:rsidR="00440949" w:rsidTr="00440949">
        <w:tc>
          <w:tcPr>
            <w:tcW w:w="3206" w:type="dxa"/>
          </w:tcPr>
          <w:p w:rsidR="00440949" w:rsidRPr="00873E6A" w:rsidRDefault="00440949" w:rsidP="00440949">
            <w:pPr>
              <w:rPr>
                <w:rFonts w:ascii="Times New Roman" w:hAnsi="Times New Roman"/>
                <w:sz w:val="28"/>
                <w:szCs w:val="28"/>
              </w:rPr>
            </w:pPr>
            <w:r w:rsidRPr="00873E6A">
              <w:rPr>
                <w:rFonts w:ascii="Times New Roman" w:hAnsi="Times New Roman"/>
                <w:sz w:val="28"/>
                <w:szCs w:val="28"/>
              </w:rPr>
              <w:t>Объём</w:t>
            </w:r>
          </w:p>
        </w:tc>
        <w:tc>
          <w:tcPr>
            <w:tcW w:w="3183" w:type="dxa"/>
          </w:tcPr>
          <w:p w:rsidR="00440949" w:rsidRPr="00873E6A" w:rsidRDefault="00440949" w:rsidP="00440949">
            <w:pPr>
              <w:rPr>
                <w:rFonts w:ascii="Times New Roman" w:hAnsi="Times New Roman"/>
                <w:sz w:val="24"/>
                <w:szCs w:val="24"/>
              </w:rPr>
            </w:pPr>
            <w:r w:rsidRPr="00873E6A">
              <w:rPr>
                <w:rFonts w:ascii="Times New Roman" w:hAnsi="Times New Roman"/>
                <w:sz w:val="24"/>
                <w:szCs w:val="24"/>
              </w:rPr>
              <w:t>Черно-белая полоса (руб.)</w:t>
            </w:r>
          </w:p>
        </w:tc>
        <w:tc>
          <w:tcPr>
            <w:tcW w:w="3183" w:type="dxa"/>
          </w:tcPr>
          <w:p w:rsidR="00440949" w:rsidRPr="00873E6A" w:rsidRDefault="00440949" w:rsidP="00440949">
            <w:pPr>
              <w:rPr>
                <w:rFonts w:ascii="Times New Roman" w:hAnsi="Times New Roman"/>
                <w:sz w:val="24"/>
                <w:szCs w:val="24"/>
              </w:rPr>
            </w:pPr>
            <w:r w:rsidRPr="00873E6A">
              <w:rPr>
                <w:rFonts w:ascii="Times New Roman" w:hAnsi="Times New Roman"/>
                <w:sz w:val="24"/>
                <w:szCs w:val="24"/>
              </w:rPr>
              <w:t>Цветная полоса (руб.)</w:t>
            </w:r>
          </w:p>
        </w:tc>
      </w:tr>
      <w:tr w:rsidR="00440949" w:rsidTr="00440949">
        <w:tc>
          <w:tcPr>
            <w:tcW w:w="3206" w:type="dxa"/>
          </w:tcPr>
          <w:p w:rsidR="0044094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см.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183" w:type="dxa"/>
          </w:tcPr>
          <w:p w:rsidR="00440949" w:rsidRDefault="00CE4728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 </w:t>
            </w:r>
          </w:p>
        </w:tc>
        <w:tc>
          <w:tcPr>
            <w:tcW w:w="3183" w:type="dxa"/>
          </w:tcPr>
          <w:p w:rsidR="0044094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18 </w:t>
            </w:r>
          </w:p>
        </w:tc>
      </w:tr>
      <w:tr w:rsidR="00CB27A9" w:rsidTr="00440949">
        <w:tc>
          <w:tcPr>
            <w:tcW w:w="3206" w:type="dxa"/>
          </w:tcPr>
          <w:p w:rsidR="00CB27A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модуль (5 на 6 см.)</w:t>
            </w:r>
          </w:p>
        </w:tc>
        <w:tc>
          <w:tcPr>
            <w:tcW w:w="3183" w:type="dxa"/>
          </w:tcPr>
          <w:p w:rsidR="00CB27A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360</w:t>
            </w:r>
          </w:p>
        </w:tc>
        <w:tc>
          <w:tcPr>
            <w:tcW w:w="3183" w:type="dxa"/>
          </w:tcPr>
          <w:p w:rsidR="00CB27A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540</w:t>
            </w:r>
          </w:p>
        </w:tc>
      </w:tr>
      <w:tr w:rsidR="00440949" w:rsidTr="00440949">
        <w:tc>
          <w:tcPr>
            <w:tcW w:w="3206" w:type="dxa"/>
          </w:tcPr>
          <w:p w:rsidR="00440949" w:rsidRDefault="0044094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½ полосы </w:t>
            </w:r>
          </w:p>
        </w:tc>
        <w:tc>
          <w:tcPr>
            <w:tcW w:w="3183" w:type="dxa"/>
          </w:tcPr>
          <w:p w:rsidR="0044094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440949">
              <w:rPr>
                <w:rFonts w:ascii="Times New Roman" w:hAnsi="Times New Roman"/>
                <w:sz w:val="32"/>
                <w:szCs w:val="32"/>
              </w:rPr>
              <w:t xml:space="preserve"> 000 </w:t>
            </w:r>
          </w:p>
        </w:tc>
        <w:tc>
          <w:tcPr>
            <w:tcW w:w="3183" w:type="dxa"/>
          </w:tcPr>
          <w:p w:rsidR="0044094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440949">
              <w:rPr>
                <w:rFonts w:ascii="Times New Roman" w:hAnsi="Times New Roman"/>
                <w:sz w:val="32"/>
                <w:szCs w:val="32"/>
              </w:rPr>
              <w:t xml:space="preserve"> 000 </w:t>
            </w:r>
          </w:p>
        </w:tc>
      </w:tr>
      <w:tr w:rsidR="00440949" w:rsidTr="00440949">
        <w:tc>
          <w:tcPr>
            <w:tcW w:w="3206" w:type="dxa"/>
          </w:tcPr>
          <w:p w:rsidR="00440949" w:rsidRDefault="0044094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полоса </w:t>
            </w:r>
          </w:p>
        </w:tc>
        <w:tc>
          <w:tcPr>
            <w:tcW w:w="3183" w:type="dxa"/>
          </w:tcPr>
          <w:p w:rsidR="0044094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440949">
              <w:rPr>
                <w:rFonts w:ascii="Times New Roman" w:hAnsi="Times New Roman"/>
                <w:sz w:val="32"/>
                <w:szCs w:val="32"/>
              </w:rPr>
              <w:t xml:space="preserve"> 000 </w:t>
            </w:r>
          </w:p>
        </w:tc>
        <w:tc>
          <w:tcPr>
            <w:tcW w:w="3183" w:type="dxa"/>
          </w:tcPr>
          <w:p w:rsidR="00440949" w:rsidRDefault="00CB27A9" w:rsidP="004409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18 </w:t>
            </w:r>
            <w:r w:rsidR="00440949">
              <w:rPr>
                <w:rFonts w:ascii="Times New Roman" w:hAnsi="Times New Roman"/>
                <w:sz w:val="32"/>
                <w:szCs w:val="32"/>
              </w:rPr>
              <w:t xml:space="preserve"> 000</w:t>
            </w:r>
          </w:p>
        </w:tc>
      </w:tr>
    </w:tbl>
    <w:p w:rsidR="00321E23" w:rsidRDefault="00321E23" w:rsidP="00873E6A">
      <w:pPr>
        <w:ind w:left="1416"/>
        <w:rPr>
          <w:rFonts w:ascii="Times New Roman" w:hAnsi="Times New Roman"/>
          <w:b/>
          <w:sz w:val="32"/>
          <w:szCs w:val="32"/>
        </w:rPr>
      </w:pPr>
    </w:p>
    <w:p w:rsidR="00873E6A" w:rsidRPr="00873E6A" w:rsidRDefault="00873E6A" w:rsidP="00873E6A">
      <w:pPr>
        <w:ind w:left="1416"/>
        <w:rPr>
          <w:rFonts w:ascii="Times New Roman" w:hAnsi="Times New Roman"/>
          <w:sz w:val="32"/>
          <w:szCs w:val="32"/>
        </w:rPr>
      </w:pPr>
    </w:p>
    <w:p w:rsidR="00CB27A9" w:rsidRDefault="00CB27A9" w:rsidP="006B3E3B">
      <w:pPr>
        <w:rPr>
          <w:rFonts w:ascii="Times New Roman" w:hAnsi="Times New Roman"/>
          <w:b/>
          <w:sz w:val="28"/>
          <w:szCs w:val="28"/>
        </w:rPr>
      </w:pPr>
    </w:p>
    <w:p w:rsidR="005A3553" w:rsidRDefault="005A3553" w:rsidP="006B3E3B">
      <w:pPr>
        <w:rPr>
          <w:rFonts w:ascii="Times New Roman" w:hAnsi="Times New Roman"/>
          <w:b/>
          <w:sz w:val="28"/>
          <w:szCs w:val="28"/>
        </w:rPr>
      </w:pPr>
    </w:p>
    <w:p w:rsidR="00990F5D" w:rsidRPr="006B3119" w:rsidRDefault="00CE4728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Первая  полоса стоимость 1 см. кв</w:t>
      </w:r>
      <w:r w:rsidR="00D177D0">
        <w:rPr>
          <w:b/>
          <w:sz w:val="28"/>
          <w:szCs w:val="28"/>
        </w:rPr>
        <w:t>.</w:t>
      </w:r>
      <w:r w:rsidRPr="006B3119">
        <w:rPr>
          <w:b/>
          <w:sz w:val="28"/>
          <w:szCs w:val="28"/>
        </w:rPr>
        <w:t xml:space="preserve"> – 24 руб.</w:t>
      </w:r>
    </w:p>
    <w:p w:rsidR="00CE4728" w:rsidRPr="006B3119" w:rsidRDefault="00CE4728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Последняя полоса стоимость 1 см. кв. – 20 руб.</w:t>
      </w:r>
    </w:p>
    <w:p w:rsidR="00CE4728" w:rsidRPr="006B3119" w:rsidRDefault="00CE4728" w:rsidP="006B3119">
      <w:pPr>
        <w:pStyle w:val="a7"/>
        <w:rPr>
          <w:b/>
          <w:sz w:val="28"/>
          <w:szCs w:val="28"/>
        </w:rPr>
      </w:pPr>
    </w:p>
    <w:p w:rsidR="00873E6A" w:rsidRPr="006B3119" w:rsidRDefault="00321E23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Наце</w:t>
      </w:r>
      <w:r w:rsidR="00CB27A9" w:rsidRPr="006B3119">
        <w:rPr>
          <w:b/>
          <w:sz w:val="28"/>
          <w:szCs w:val="28"/>
        </w:rPr>
        <w:t>нка за работу корреспондента – 2</w:t>
      </w:r>
      <w:r w:rsidRPr="006B3119">
        <w:rPr>
          <w:b/>
          <w:sz w:val="28"/>
          <w:szCs w:val="28"/>
        </w:rPr>
        <w:t>0 %</w:t>
      </w:r>
    </w:p>
    <w:p w:rsidR="0002353C" w:rsidRPr="006B3119" w:rsidRDefault="0002353C" w:rsidP="006B3E3B">
      <w:pPr>
        <w:rPr>
          <w:rFonts w:ascii="Times New Roman" w:hAnsi="Times New Roman"/>
          <w:b/>
          <w:sz w:val="28"/>
          <w:szCs w:val="28"/>
        </w:rPr>
      </w:pPr>
    </w:p>
    <w:p w:rsidR="0002353C" w:rsidRPr="006B3119" w:rsidRDefault="0002353C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Газета выпускается еженедельно – по средам;</w:t>
      </w:r>
    </w:p>
    <w:p w:rsidR="0002353C" w:rsidRPr="006B3119" w:rsidRDefault="00CB27A9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Формат А3, 20  полос</w:t>
      </w:r>
      <w:r w:rsidR="0002353C" w:rsidRPr="006B3119">
        <w:rPr>
          <w:b/>
          <w:sz w:val="28"/>
          <w:szCs w:val="28"/>
        </w:rPr>
        <w:t>.</w:t>
      </w:r>
    </w:p>
    <w:p w:rsidR="0002353C" w:rsidRPr="006B3119" w:rsidRDefault="0002353C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>Тираж – 9 800 – 11 200 экземпляров.</w:t>
      </w:r>
    </w:p>
    <w:p w:rsidR="0002353C" w:rsidRPr="006B3119" w:rsidRDefault="0002353C" w:rsidP="006B3119">
      <w:pPr>
        <w:pStyle w:val="a7"/>
        <w:rPr>
          <w:b/>
          <w:sz w:val="28"/>
          <w:szCs w:val="28"/>
        </w:rPr>
      </w:pPr>
      <w:r w:rsidRPr="006B3119">
        <w:rPr>
          <w:b/>
          <w:sz w:val="28"/>
          <w:szCs w:val="28"/>
        </w:rPr>
        <w:t xml:space="preserve">Газета имеет широкую сеть распространения по городу и району. </w:t>
      </w:r>
    </w:p>
    <w:p w:rsidR="009F6DAE" w:rsidRPr="006B3119" w:rsidRDefault="009F6DAE" w:rsidP="006B3119">
      <w:pPr>
        <w:pStyle w:val="a7"/>
        <w:rPr>
          <w:b/>
          <w:sz w:val="28"/>
          <w:szCs w:val="28"/>
        </w:rPr>
      </w:pPr>
    </w:p>
    <w:p w:rsidR="006B3119" w:rsidRDefault="006B3119" w:rsidP="00440949">
      <w:pPr>
        <w:rPr>
          <w:rFonts w:ascii="Times New Roman" w:hAnsi="Times New Roman"/>
          <w:b/>
          <w:sz w:val="28"/>
          <w:szCs w:val="28"/>
        </w:rPr>
      </w:pPr>
    </w:p>
    <w:p w:rsidR="006B3119" w:rsidRDefault="006B3119" w:rsidP="00440949">
      <w:pPr>
        <w:rPr>
          <w:rFonts w:ascii="Times New Roman" w:hAnsi="Times New Roman"/>
          <w:b/>
          <w:sz w:val="28"/>
          <w:szCs w:val="28"/>
        </w:rPr>
      </w:pPr>
    </w:p>
    <w:p w:rsidR="00440949" w:rsidRPr="00440949" w:rsidRDefault="00440949" w:rsidP="00440949">
      <w:pPr>
        <w:rPr>
          <w:rFonts w:ascii="Times New Roman" w:hAnsi="Times New Roman"/>
          <w:b/>
          <w:sz w:val="28"/>
          <w:szCs w:val="28"/>
        </w:rPr>
      </w:pPr>
      <w:r w:rsidRPr="00440949">
        <w:rPr>
          <w:rFonts w:ascii="Times New Roman" w:hAnsi="Times New Roman"/>
          <w:b/>
          <w:sz w:val="28"/>
          <w:szCs w:val="28"/>
        </w:rPr>
        <w:t xml:space="preserve">Наш адрес:  </w:t>
      </w:r>
      <w:proofErr w:type="spellStart"/>
      <w:r w:rsidRPr="00440949">
        <w:rPr>
          <w:rFonts w:ascii="Times New Roman" w:hAnsi="Times New Roman"/>
          <w:b/>
          <w:sz w:val="28"/>
          <w:szCs w:val="28"/>
        </w:rPr>
        <w:t>Соликамское</w:t>
      </w:r>
      <w:proofErr w:type="spellEnd"/>
      <w:r w:rsidRPr="00440949">
        <w:rPr>
          <w:rFonts w:ascii="Times New Roman" w:hAnsi="Times New Roman"/>
          <w:b/>
          <w:sz w:val="28"/>
          <w:szCs w:val="28"/>
        </w:rPr>
        <w:t xml:space="preserve"> шоссе, 17,</w:t>
      </w:r>
    </w:p>
    <w:p w:rsidR="00440949" w:rsidRPr="00440949" w:rsidRDefault="00440949" w:rsidP="00440949">
      <w:pPr>
        <w:rPr>
          <w:rFonts w:ascii="Times New Roman" w:hAnsi="Times New Roman"/>
          <w:b/>
          <w:sz w:val="28"/>
          <w:szCs w:val="28"/>
        </w:rPr>
      </w:pPr>
      <w:r w:rsidRPr="00440949">
        <w:rPr>
          <w:rFonts w:ascii="Times New Roman" w:hAnsi="Times New Roman"/>
          <w:b/>
          <w:sz w:val="28"/>
          <w:szCs w:val="28"/>
        </w:rPr>
        <w:t xml:space="preserve">Телефоны: </w:t>
      </w:r>
      <w:r w:rsidR="005F42B5" w:rsidRPr="00B93090">
        <w:rPr>
          <w:rFonts w:ascii="Times New Roman" w:hAnsi="Times New Roman"/>
          <w:b/>
          <w:sz w:val="28"/>
          <w:szCs w:val="28"/>
        </w:rPr>
        <w:t xml:space="preserve"> 8-34- (253) ---</w:t>
      </w:r>
      <w:r w:rsidR="005D19F7">
        <w:rPr>
          <w:rFonts w:ascii="Times New Roman" w:hAnsi="Times New Roman"/>
          <w:b/>
          <w:sz w:val="28"/>
          <w:szCs w:val="28"/>
        </w:rPr>
        <w:t>4-99-19;  8-902-47-88-092.</w:t>
      </w:r>
    </w:p>
    <w:p w:rsidR="00440949" w:rsidRPr="00FA78C4" w:rsidRDefault="00440949" w:rsidP="00440949">
      <w:pPr>
        <w:rPr>
          <w:rFonts w:ascii="Times New Roman" w:hAnsi="Times New Roman"/>
          <w:b/>
          <w:sz w:val="28"/>
          <w:szCs w:val="28"/>
          <w:lang w:val="en-US"/>
        </w:rPr>
      </w:pPr>
      <w:r w:rsidRPr="0044094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A78C4">
        <w:rPr>
          <w:rFonts w:ascii="Times New Roman" w:hAnsi="Times New Roman"/>
          <w:b/>
          <w:sz w:val="28"/>
          <w:szCs w:val="28"/>
          <w:lang w:val="en-US"/>
        </w:rPr>
        <w:t>-</w:t>
      </w:r>
      <w:r w:rsidRPr="0044094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A78C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44094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gorod</w:t>
        </w:r>
        <w:r w:rsidRPr="00FA78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44094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news</w:t>
        </w:r>
        <w:r w:rsidRPr="00FA78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@</w:t>
        </w:r>
        <w:r w:rsidRPr="0044094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A78C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440949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FA78C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440949">
        <w:rPr>
          <w:rFonts w:ascii="Times New Roman" w:hAnsi="Times New Roman"/>
          <w:b/>
          <w:sz w:val="28"/>
          <w:szCs w:val="28"/>
          <w:lang w:val="en-US"/>
        </w:rPr>
        <w:t>bas</w:t>
      </w:r>
      <w:r w:rsidRPr="00FA78C4">
        <w:rPr>
          <w:rFonts w:ascii="Times New Roman" w:hAnsi="Times New Roman"/>
          <w:b/>
          <w:sz w:val="28"/>
          <w:szCs w:val="28"/>
          <w:lang w:val="en-US"/>
        </w:rPr>
        <w:t>2801@</w:t>
      </w:r>
      <w:r w:rsidRPr="0044094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A78C4">
        <w:rPr>
          <w:rFonts w:ascii="Times New Roman" w:hAnsi="Times New Roman"/>
          <w:b/>
          <w:sz w:val="28"/>
          <w:szCs w:val="28"/>
          <w:lang w:val="en-US"/>
        </w:rPr>
        <w:t>.</w:t>
      </w:r>
      <w:r w:rsidRPr="00440949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FA78C4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sectPr w:rsidR="00440949" w:rsidRPr="00FA78C4" w:rsidSect="00E206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6D0"/>
    <w:rsid w:val="0000478B"/>
    <w:rsid w:val="0002353C"/>
    <w:rsid w:val="0002379C"/>
    <w:rsid w:val="00060DDD"/>
    <w:rsid w:val="00064878"/>
    <w:rsid w:val="00066476"/>
    <w:rsid w:val="000C73AA"/>
    <w:rsid w:val="000D3FED"/>
    <w:rsid w:val="00107B9D"/>
    <w:rsid w:val="00321E23"/>
    <w:rsid w:val="003E1BE0"/>
    <w:rsid w:val="00440949"/>
    <w:rsid w:val="004F4AFA"/>
    <w:rsid w:val="005020E8"/>
    <w:rsid w:val="005A3553"/>
    <w:rsid w:val="005D19F7"/>
    <w:rsid w:val="005F42B5"/>
    <w:rsid w:val="0063396A"/>
    <w:rsid w:val="006B221D"/>
    <w:rsid w:val="006B3119"/>
    <w:rsid w:val="006B3E3B"/>
    <w:rsid w:val="007228A7"/>
    <w:rsid w:val="007423BA"/>
    <w:rsid w:val="007E60DD"/>
    <w:rsid w:val="00873E6A"/>
    <w:rsid w:val="008B423C"/>
    <w:rsid w:val="00990F5D"/>
    <w:rsid w:val="009C7A19"/>
    <w:rsid w:val="009C7EB6"/>
    <w:rsid w:val="009F6DAE"/>
    <w:rsid w:val="00A33E2A"/>
    <w:rsid w:val="00AD4E27"/>
    <w:rsid w:val="00B521D8"/>
    <w:rsid w:val="00B93090"/>
    <w:rsid w:val="00BA55AC"/>
    <w:rsid w:val="00C975B6"/>
    <w:rsid w:val="00CB27A9"/>
    <w:rsid w:val="00CE4728"/>
    <w:rsid w:val="00CF0B59"/>
    <w:rsid w:val="00D177D0"/>
    <w:rsid w:val="00D56914"/>
    <w:rsid w:val="00E206D0"/>
    <w:rsid w:val="00E93E2E"/>
    <w:rsid w:val="00E9421B"/>
    <w:rsid w:val="00ED32EB"/>
    <w:rsid w:val="00F174CE"/>
    <w:rsid w:val="00FA78C4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D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0949"/>
    <w:rPr>
      <w:color w:val="0000FF" w:themeColor="hyperlink"/>
      <w:u w:val="single"/>
    </w:rPr>
  </w:style>
  <w:style w:type="paragraph" w:styleId="a7">
    <w:name w:val="No Spacing"/>
    <w:uiPriority w:val="1"/>
    <w:qFormat/>
    <w:rsid w:val="006B31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.news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rods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988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2017-06-14T07:48:00Z</cp:lastPrinted>
  <dcterms:created xsi:type="dcterms:W3CDTF">2016-05-11T09:58:00Z</dcterms:created>
  <dcterms:modified xsi:type="dcterms:W3CDTF">2017-08-08T10:41:00Z</dcterms:modified>
</cp:coreProperties>
</file>